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586"/>
        <w:tblW w:w="0" w:type="auto"/>
        <w:tblLook w:val="04A0"/>
      </w:tblPr>
      <w:tblGrid>
        <w:gridCol w:w="5070"/>
        <w:gridCol w:w="5846"/>
      </w:tblGrid>
      <w:tr w:rsidR="002D5FA2" w:rsidTr="001651D3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A2" w:rsidRPr="002D5FA2" w:rsidRDefault="002D5FA2" w:rsidP="00D86215">
            <w:pPr>
              <w:rPr>
                <w:rFonts w:ascii="Calibri" w:eastAsia="微軟正黑體" w:hAnsi="Calibri" w:cs="Calibri"/>
                <w:b/>
                <w:sz w:val="28"/>
                <w:szCs w:val="28"/>
              </w:rPr>
            </w:pPr>
            <w:r w:rsidRPr="002D5FA2">
              <w:rPr>
                <w:rFonts w:ascii="Calibri" w:eastAsia="微軟正黑體" w:hAnsi="微軟正黑體" w:cs="Calibri"/>
                <w:b/>
                <w:sz w:val="28"/>
                <w:szCs w:val="28"/>
              </w:rPr>
              <w:t>大陸</w:t>
            </w:r>
            <w:r w:rsidR="000F2BBA">
              <w:rPr>
                <w:rFonts w:ascii="Calibri" w:eastAsia="微軟正黑體" w:hAnsi="微軟正黑體" w:cs="Calibri" w:hint="eastAsia"/>
                <w:b/>
                <w:sz w:val="28"/>
                <w:szCs w:val="28"/>
              </w:rPr>
              <w:t>指定</w:t>
            </w:r>
            <w:r w:rsidRPr="002D5FA2">
              <w:rPr>
                <w:rFonts w:ascii="Calibri" w:eastAsia="微軟正黑體" w:hAnsi="微軟正黑體" w:cs="Calibri"/>
                <w:b/>
                <w:sz w:val="28"/>
                <w:szCs w:val="28"/>
              </w:rPr>
              <w:t>倉庫資料</w:t>
            </w:r>
            <w:r w:rsidRPr="002D5FA2">
              <w:rPr>
                <w:rFonts w:ascii="Calibri" w:eastAsia="微軟正黑體" w:hAnsi="Calibri" w:cs="Calibri"/>
                <w:b/>
                <w:sz w:val="28"/>
                <w:szCs w:val="28"/>
              </w:rPr>
              <w:t>:</w:t>
            </w:r>
          </w:p>
        </w:tc>
        <w:tc>
          <w:tcPr>
            <w:tcW w:w="5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A2" w:rsidRPr="002D5FA2" w:rsidRDefault="002D5FA2" w:rsidP="00D86215">
            <w:pPr>
              <w:rPr>
                <w:rFonts w:ascii="Calibri" w:eastAsia="微軟正黑體" w:hAnsi="Calibri" w:cs="Calibri"/>
                <w:b/>
                <w:sz w:val="28"/>
                <w:szCs w:val="28"/>
              </w:rPr>
            </w:pPr>
            <w:r w:rsidRPr="002D5FA2">
              <w:rPr>
                <w:rFonts w:ascii="Calibri" w:eastAsia="微軟正黑體" w:hAnsi="微軟正黑體" w:cs="Calibri"/>
                <w:b/>
                <w:sz w:val="28"/>
                <w:szCs w:val="28"/>
              </w:rPr>
              <w:t>台灣收件人</w:t>
            </w:r>
            <w:r w:rsidRPr="002D5FA2">
              <w:rPr>
                <w:rFonts w:ascii="Calibri" w:eastAsia="微軟正黑體" w:hAnsi="Calibri" w:cs="Calibri"/>
                <w:b/>
                <w:sz w:val="28"/>
                <w:szCs w:val="28"/>
              </w:rPr>
              <w:t>:</w:t>
            </w:r>
          </w:p>
        </w:tc>
      </w:tr>
      <w:tr w:rsidR="002D5FA2" w:rsidTr="001651D3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1D3" w:rsidRDefault="002D5FA2" w:rsidP="00EC3CAA">
            <w:pPr>
              <w:spacing w:line="600" w:lineRule="exact"/>
              <w:rPr>
                <w:rFonts w:ascii="Calibri" w:eastAsia="微軟正黑體" w:hAnsi="Calibri" w:cs="Calibri" w:hint="eastAsia"/>
                <w:b/>
                <w:color w:val="000000" w:themeColor="text1"/>
              </w:rPr>
            </w:pP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</w:rPr>
              <w:t>收件人</w:t>
            </w:r>
            <w:r w:rsidRPr="000F2BBA">
              <w:rPr>
                <w:rFonts w:ascii="Calibri" w:eastAsia="微軟正黑體" w:hAnsi="Calibri" w:cs="Calibri"/>
                <w:b/>
                <w:color w:val="000000" w:themeColor="text1"/>
              </w:rPr>
              <w:t>:</w:t>
            </w:r>
            <w:r w:rsidR="001651D3">
              <w:rPr>
                <w:rFonts w:ascii="Calibri" w:eastAsia="微軟正黑體" w:hAnsi="Calibri" w:cs="Calibri" w:hint="eastAsia"/>
                <w:b/>
                <w:color w:val="000000" w:themeColor="text1"/>
              </w:rPr>
              <w:t xml:space="preserve"> </w:t>
            </w:r>
            <w:r w:rsidR="001651D3" w:rsidRPr="001651D3">
              <w:rPr>
                <w:rFonts w:ascii="Calibri" w:eastAsia="微軟正黑體" w:hAnsi="Calibri" w:cs="Calibri" w:hint="eastAsia"/>
                <w:b/>
                <w:color w:val="000000" w:themeColor="text1"/>
              </w:rPr>
              <w:t>深圳市鵬興國際貨運代理有限公司</w:t>
            </w:r>
          </w:p>
          <w:p w:rsidR="002D5FA2" w:rsidRPr="00397C31" w:rsidRDefault="001651D3" w:rsidP="00EC3CAA">
            <w:pPr>
              <w:spacing w:line="600" w:lineRule="exact"/>
              <w:rPr>
                <w:rFonts w:ascii="Calibri" w:eastAsia="微軟正黑體" w:hAnsi="Calibri" w:cs="Calibri"/>
                <w:b/>
                <w:color w:val="FF0000"/>
              </w:rPr>
            </w:pPr>
            <w:r w:rsidRPr="00397C31">
              <w:rPr>
                <w:rFonts w:ascii="Calibri" w:eastAsia="微軟正黑體" w:hAnsi="Calibri" w:cs="Calibri" w:hint="eastAsia"/>
                <w:b/>
                <w:color w:val="FF0000"/>
              </w:rPr>
              <w:t>(</w:t>
            </w:r>
            <w:r w:rsidR="002D5FA2" w:rsidRPr="00397C31">
              <w:rPr>
                <w:rFonts w:ascii="Calibri" w:eastAsia="微軟正黑體" w:hAnsi="微軟正黑體" w:cs="Calibri"/>
                <w:b/>
                <w:color w:val="FF0000"/>
              </w:rPr>
              <w:t>安利物流</w:t>
            </w:r>
            <w:r w:rsidR="00397C31" w:rsidRPr="00397C31">
              <w:rPr>
                <w:rFonts w:ascii="Calibri" w:eastAsia="微軟正黑體" w:hAnsi="微軟正黑體" w:cs="Calibri" w:hint="eastAsia"/>
                <w:b/>
                <w:color w:val="FF0000"/>
              </w:rPr>
              <w:t>)</w:t>
            </w:r>
          </w:p>
          <w:p w:rsidR="002D5FA2" w:rsidRPr="000F2BBA" w:rsidRDefault="003775AE" w:rsidP="00EC3CAA">
            <w:pPr>
              <w:spacing w:line="600" w:lineRule="exact"/>
              <w:rPr>
                <w:rFonts w:ascii="Calibri" w:eastAsia="微軟正黑體" w:hAnsi="Calibri" w:cs="Calibri"/>
                <w:color w:val="000000" w:themeColor="text1"/>
              </w:rPr>
            </w:pPr>
            <w:r w:rsidRPr="000F2BBA">
              <w:rPr>
                <w:rFonts w:ascii="Calibri" w:eastAsia="微軟正黑體" w:hAnsi="微軟正黑體" w:cs="Calibri" w:hint="eastAsia"/>
                <w:color w:val="000000" w:themeColor="text1"/>
              </w:rPr>
              <w:t>地址</w:t>
            </w:r>
            <w:r w:rsidRPr="000F2BBA">
              <w:rPr>
                <w:rFonts w:ascii="Calibri" w:eastAsia="微軟正黑體" w:hAnsi="微軟正黑體" w:cs="Calibri" w:hint="eastAsia"/>
                <w:color w:val="000000" w:themeColor="text1"/>
              </w:rPr>
              <w:t>:</w:t>
            </w:r>
            <w:r w:rsidR="002D5FA2" w:rsidRPr="000F2BBA">
              <w:rPr>
                <w:rFonts w:ascii="Calibri" w:eastAsia="微軟正黑體" w:hAnsi="微軟正黑體" w:cs="Calibri"/>
                <w:color w:val="000000" w:themeColor="text1"/>
              </w:rPr>
              <w:t>廣東省深圳市寶安區福永镇福海街道桥塘路</w:t>
            </w:r>
            <w:r w:rsidR="002D5FA2" w:rsidRPr="000F2BBA">
              <w:rPr>
                <w:rFonts w:ascii="Calibri" w:eastAsia="微軟正黑體" w:hAnsi="Calibri" w:cs="Calibri"/>
                <w:color w:val="000000" w:themeColor="text1"/>
              </w:rPr>
              <w:t>18</w:t>
            </w:r>
            <w:r w:rsidR="002D5FA2" w:rsidRPr="000F2BBA">
              <w:rPr>
                <w:rFonts w:ascii="Calibri" w:eastAsia="微軟正黑體" w:hAnsi="微軟正黑體" w:cs="Calibri"/>
                <w:color w:val="000000" w:themeColor="text1"/>
              </w:rPr>
              <w:t>号金浩源电商产业园</w:t>
            </w:r>
            <w:r w:rsidR="002D5FA2" w:rsidRPr="000F2BBA">
              <w:rPr>
                <w:rFonts w:ascii="Calibri" w:eastAsia="微軟正黑體" w:hAnsi="Calibri" w:cs="Calibri"/>
                <w:color w:val="000000" w:themeColor="text1"/>
              </w:rPr>
              <w:t>2</w:t>
            </w:r>
            <w:r w:rsidR="002D5FA2" w:rsidRPr="000F2BBA">
              <w:rPr>
                <w:rFonts w:ascii="Calibri" w:eastAsia="微軟正黑體" w:hAnsi="微軟正黑體" w:cs="Calibri"/>
                <w:color w:val="000000" w:themeColor="text1"/>
              </w:rPr>
              <w:t>区</w:t>
            </w:r>
            <w:r w:rsidR="002D5FA2" w:rsidRPr="000F2BBA">
              <w:rPr>
                <w:rFonts w:ascii="Calibri" w:eastAsia="微軟正黑體" w:hAnsi="Calibri" w:cs="Calibri"/>
                <w:color w:val="000000" w:themeColor="text1"/>
              </w:rPr>
              <w:t>B</w:t>
            </w:r>
            <w:r w:rsidR="002D5FA2" w:rsidRPr="000F2BBA">
              <w:rPr>
                <w:rFonts w:ascii="Calibri" w:eastAsia="微軟正黑體" w:hAnsi="微軟正黑體" w:cs="Calibri"/>
                <w:color w:val="000000" w:themeColor="text1"/>
              </w:rPr>
              <w:t>座</w:t>
            </w:r>
            <w:r w:rsidR="00460EA4" w:rsidRPr="000F2BBA">
              <w:rPr>
                <w:rFonts w:ascii="Calibri" w:eastAsia="微軟正黑體" w:hAnsi="Calibri" w:cs="Calibri"/>
                <w:color w:val="000000" w:themeColor="text1"/>
              </w:rPr>
              <w:t>10</w:t>
            </w:r>
            <w:r w:rsidR="00460EA4" w:rsidRPr="000F2BBA">
              <w:rPr>
                <w:rFonts w:ascii="Calibri" w:eastAsia="微軟正黑體" w:hAnsi="Calibri" w:cs="Calibri" w:hint="eastAsia"/>
                <w:color w:val="000000" w:themeColor="text1"/>
              </w:rPr>
              <w:t>1</w:t>
            </w:r>
          </w:p>
          <w:p w:rsidR="002D5FA2" w:rsidRPr="000F2BBA" w:rsidRDefault="002D5FA2" w:rsidP="00EC3CAA">
            <w:pPr>
              <w:spacing w:line="600" w:lineRule="exact"/>
              <w:rPr>
                <w:rFonts w:ascii="Calibri" w:eastAsia="微軟正黑體" w:hAnsi="Calibri" w:cs="Calibri"/>
                <w:color w:val="000000" w:themeColor="text1"/>
              </w:rPr>
            </w:pPr>
            <w:r w:rsidRPr="000F2BBA">
              <w:rPr>
                <w:rFonts w:ascii="Calibri" w:eastAsia="微軟正黑體" w:hAnsi="Calibri" w:cs="Calibri"/>
                <w:color w:val="000000" w:themeColor="text1"/>
              </w:rPr>
              <w:t>TEL: 13691629297</w:t>
            </w:r>
          </w:p>
          <w:p w:rsidR="002D5FA2" w:rsidRPr="000F2BBA" w:rsidRDefault="002D5FA2" w:rsidP="00EC3CAA">
            <w:pPr>
              <w:spacing w:line="600" w:lineRule="exact"/>
              <w:rPr>
                <w:rFonts w:ascii="Calibri" w:eastAsia="微軟正黑體" w:hAnsi="Calibri" w:cs="Calibri"/>
                <w:b/>
                <w:color w:val="000000" w:themeColor="text1"/>
              </w:rPr>
            </w:pP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</w:rPr>
              <w:t>大陸</w:t>
            </w:r>
            <w:r w:rsidR="00460EA4" w:rsidRPr="000F2BBA">
              <w:rPr>
                <w:rFonts w:ascii="Calibri" w:eastAsia="微軟正黑體" w:hAnsi="微軟正黑體" w:cs="Calibri" w:hint="eastAsia"/>
                <w:b/>
                <w:color w:val="000000" w:themeColor="text1"/>
              </w:rPr>
              <w:t>國內</w:t>
            </w: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</w:rPr>
              <w:t>貨運單號</w:t>
            </w:r>
            <w:r w:rsidR="003775AE" w:rsidRPr="000F2BBA">
              <w:rPr>
                <w:rFonts w:ascii="Calibri" w:eastAsia="微軟正黑體" w:hAnsi="微軟正黑體" w:cs="Calibri" w:hint="eastAsia"/>
                <w:b/>
                <w:color w:val="000000" w:themeColor="text1"/>
              </w:rPr>
              <w:t>:</w:t>
            </w:r>
          </w:p>
        </w:tc>
        <w:tc>
          <w:tcPr>
            <w:tcW w:w="5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A2" w:rsidRPr="000F2BBA" w:rsidRDefault="002D5FA2" w:rsidP="00EC3CAA">
            <w:pPr>
              <w:spacing w:line="600" w:lineRule="exact"/>
              <w:rPr>
                <w:rFonts w:ascii="Calibri" w:eastAsia="微軟正黑體" w:hAnsi="Calibri" w:cs="Calibri"/>
                <w:b/>
                <w:color w:val="000000" w:themeColor="text1"/>
              </w:rPr>
            </w:pP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</w:rPr>
              <w:t>公司名</w:t>
            </w:r>
            <w:r w:rsidRPr="000F2BBA">
              <w:rPr>
                <w:rFonts w:ascii="Calibri" w:eastAsia="微軟正黑體" w:hAnsi="Calibri" w:cs="Calibri"/>
                <w:b/>
                <w:color w:val="000000" w:themeColor="text1"/>
              </w:rPr>
              <w:t>:</w:t>
            </w:r>
          </w:p>
          <w:p w:rsidR="002D5FA2" w:rsidRPr="000F2BBA" w:rsidRDefault="002D5FA2" w:rsidP="00EC3CAA">
            <w:pPr>
              <w:spacing w:line="600" w:lineRule="exact"/>
              <w:rPr>
                <w:rFonts w:ascii="Calibri" w:eastAsia="微軟正黑體" w:hAnsi="Calibri" w:cs="Calibri"/>
                <w:b/>
                <w:color w:val="000000" w:themeColor="text1"/>
              </w:rPr>
            </w:pP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</w:rPr>
              <w:t>地址</w:t>
            </w:r>
            <w:r w:rsidRPr="000F2BBA">
              <w:rPr>
                <w:rFonts w:ascii="Calibri" w:eastAsia="微軟正黑體" w:hAnsi="Calibri" w:cs="Calibri"/>
                <w:b/>
                <w:color w:val="000000" w:themeColor="text1"/>
              </w:rPr>
              <w:t>:</w:t>
            </w:r>
          </w:p>
          <w:p w:rsidR="002D5FA2" w:rsidRPr="000F2BBA" w:rsidRDefault="002D5FA2" w:rsidP="00EC3CAA">
            <w:pPr>
              <w:spacing w:line="600" w:lineRule="exact"/>
              <w:rPr>
                <w:rFonts w:ascii="Calibri" w:eastAsia="微軟正黑體" w:hAnsi="Calibri" w:cs="Calibri"/>
                <w:b/>
                <w:color w:val="000000" w:themeColor="text1"/>
              </w:rPr>
            </w:pP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</w:rPr>
              <w:t>電話</w:t>
            </w:r>
            <w:r w:rsidRPr="000F2BBA">
              <w:rPr>
                <w:rFonts w:ascii="Calibri" w:eastAsia="微軟正黑體" w:hAnsi="Calibri" w:cs="Calibri"/>
                <w:b/>
                <w:color w:val="000000" w:themeColor="text1"/>
              </w:rPr>
              <w:t>:</w:t>
            </w:r>
            <w:r w:rsidRPr="000F2BBA">
              <w:rPr>
                <w:rFonts w:ascii="Calibri" w:eastAsia="微軟正黑體" w:hAnsi="Calibri" w:cs="Calibri" w:hint="eastAsia"/>
                <w:b/>
                <w:color w:val="000000" w:themeColor="text1"/>
              </w:rPr>
              <w:t xml:space="preserve"> </w:t>
            </w:r>
          </w:p>
          <w:p w:rsidR="002D5FA2" w:rsidRPr="000F2BBA" w:rsidRDefault="002D5FA2" w:rsidP="00EC3CAA">
            <w:pPr>
              <w:spacing w:line="600" w:lineRule="exact"/>
              <w:rPr>
                <w:rFonts w:ascii="Calibri" w:eastAsia="微軟正黑體" w:hAnsi="微軟正黑體" w:cs="Calibri"/>
                <w:b/>
                <w:color w:val="000000" w:themeColor="text1"/>
              </w:rPr>
            </w:pP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</w:rPr>
              <w:t>連絡人</w:t>
            </w: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</w:rPr>
              <w:t xml:space="preserve">: </w:t>
            </w:r>
          </w:p>
          <w:p w:rsidR="00D86215" w:rsidRPr="000F2BBA" w:rsidRDefault="00D86215" w:rsidP="00EC3CAA">
            <w:pPr>
              <w:spacing w:line="600" w:lineRule="exact"/>
              <w:rPr>
                <w:rFonts w:ascii="Calibri" w:eastAsia="微軟正黑體" w:hAnsi="Calibri" w:cs="Calibri"/>
                <w:color w:val="000000" w:themeColor="text1"/>
              </w:rPr>
            </w:pP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</w:rPr>
              <w:t>統一編號</w:t>
            </w: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</w:rPr>
              <w:t>:</w:t>
            </w:r>
          </w:p>
        </w:tc>
      </w:tr>
      <w:tr w:rsidR="002D5FA2" w:rsidTr="00D86215">
        <w:tc>
          <w:tcPr>
            <w:tcW w:w="109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A2" w:rsidRPr="000F2BBA" w:rsidRDefault="002D5FA2" w:rsidP="00EC3CAA">
            <w:pPr>
              <w:spacing w:line="600" w:lineRule="exact"/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</w:pP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  <w:sz w:val="28"/>
                <w:szCs w:val="28"/>
              </w:rPr>
              <w:t>件數</w:t>
            </w: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2D5FA2" w:rsidRPr="000F2BBA" w:rsidRDefault="002D5FA2" w:rsidP="00EC3CAA">
            <w:pPr>
              <w:spacing w:line="600" w:lineRule="exact"/>
              <w:rPr>
                <w:rFonts w:ascii="Calibri" w:eastAsia="微軟正黑體" w:hAnsi="微軟正黑體" w:cs="Calibri"/>
                <w:b/>
                <w:color w:val="000000" w:themeColor="text1"/>
                <w:sz w:val="28"/>
                <w:szCs w:val="28"/>
              </w:rPr>
            </w:pP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  <w:sz w:val="28"/>
                <w:szCs w:val="28"/>
              </w:rPr>
              <w:t>重量</w:t>
            </w: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D66AB2" w:rsidRPr="000F2BBA" w:rsidRDefault="00D66AB2" w:rsidP="00EC3CAA">
            <w:pPr>
              <w:spacing w:line="600" w:lineRule="exact"/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</w:pP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  <w:sz w:val="28"/>
                <w:szCs w:val="28"/>
              </w:rPr>
              <w:t>品名</w:t>
            </w: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2D5FA2" w:rsidRPr="000F2BBA" w:rsidRDefault="002D5FA2" w:rsidP="00EC3CAA">
            <w:pPr>
              <w:spacing w:line="600" w:lineRule="exact"/>
              <w:rPr>
                <w:rFonts w:ascii="Calibri" w:eastAsia="微軟正黑體" w:hAnsi="微軟正黑體" w:cs="Calibri"/>
                <w:b/>
                <w:color w:val="000000" w:themeColor="text1"/>
                <w:sz w:val="28"/>
                <w:szCs w:val="28"/>
              </w:rPr>
            </w:pPr>
            <w:r w:rsidRPr="000F2BBA">
              <w:rPr>
                <w:rFonts w:ascii="Calibri" w:eastAsia="微軟正黑體" w:hAnsi="微軟正黑體" w:cs="Calibri"/>
                <w:b/>
                <w:color w:val="000000" w:themeColor="text1"/>
                <w:sz w:val="28"/>
                <w:szCs w:val="28"/>
              </w:rPr>
              <w:t>尺寸</w:t>
            </w: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460EA4" w:rsidRPr="000F2BBA" w:rsidRDefault="00460EA4" w:rsidP="00EC3CAA">
            <w:pPr>
              <w:spacing w:line="600" w:lineRule="exact"/>
              <w:rPr>
                <w:rFonts w:ascii="Calibri" w:eastAsia="微軟正黑體" w:hAnsi="微軟正黑體" w:cs="Calibri"/>
                <w:b/>
                <w:color w:val="000000" w:themeColor="text1"/>
                <w:sz w:val="28"/>
                <w:szCs w:val="28"/>
              </w:rPr>
            </w:pP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  <w:sz w:val="28"/>
                <w:szCs w:val="28"/>
              </w:rPr>
              <w:t>貨價</w:t>
            </w:r>
            <w:r w:rsidRPr="000F2BBA">
              <w:rPr>
                <w:rFonts w:ascii="Calibri" w:eastAsia="微軟正黑體" w:hAnsi="微軟正黑體" w:cs="Calibri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6A6EDB" w:rsidRPr="000F2BBA" w:rsidRDefault="0002505E" w:rsidP="00D86215">
            <w:pPr>
              <w:rPr>
                <w:rFonts w:ascii="Calibri" w:eastAsia="微軟正黑體" w:hAnsi="微軟正黑體" w:cs="Calibri"/>
                <w:color w:val="000000" w:themeColor="text1"/>
                <w:szCs w:val="24"/>
              </w:rPr>
            </w:pPr>
            <w:r w:rsidRPr="000F2BBA">
              <w:rPr>
                <w:rFonts w:ascii="Calibri" w:eastAsia="微軟正黑體" w:hAnsi="微軟正黑體" w:cs="Calibri"/>
                <w:b/>
                <w:noProof/>
                <w:color w:val="000000" w:themeColor="text1"/>
                <w:sz w:val="28"/>
                <w:szCs w:val="28"/>
              </w:rPr>
              <w:pict>
                <v:rect id="_x0000_s1026" style="position:absolute;margin-left:7.75pt;margin-top:10.7pt;width:19.85pt;height:19.85pt;z-index:251658240" strokeweight="2.25pt"/>
              </w:pict>
            </w:r>
            <w:r w:rsidR="00C76B12" w:rsidRPr="000F2BBA">
              <w:rPr>
                <w:rFonts w:ascii="Calibri" w:eastAsia="微軟正黑體" w:hAnsi="微軟正黑體" w:cs="Calibri" w:hint="eastAsia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2D5FA2" w:rsidRPr="000F2BBA">
              <w:rPr>
                <w:rFonts w:ascii="Calibri" w:eastAsia="微軟正黑體" w:hAnsi="微軟正黑體" w:cs="Calibri"/>
                <w:color w:val="000000" w:themeColor="text1"/>
                <w:sz w:val="28"/>
                <w:szCs w:val="28"/>
              </w:rPr>
              <w:t>正式報關</w:t>
            </w:r>
            <w:r w:rsidR="002D5FA2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 xml:space="preserve"> </w:t>
            </w:r>
            <w:r w:rsidR="006A6EDB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(</w:t>
            </w:r>
            <w:r w:rsidR="006A6EDB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須先提供</w:t>
            </w:r>
            <w:r w:rsidR="006A6EDB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 xml:space="preserve">Invoice </w:t>
            </w:r>
            <w:r w:rsidR="006A6EDB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、</w:t>
            </w:r>
            <w:r w:rsidR="006A6EDB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Packing</w:t>
            </w:r>
            <w:r w:rsidR="006A6EDB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及個案委任書，待文件確認後才會安排出貨</w:t>
            </w:r>
            <w:r w:rsidR="006A6EDB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)</w:t>
            </w:r>
          </w:p>
          <w:p w:rsidR="00D86215" w:rsidRPr="000F2BBA" w:rsidRDefault="0002505E" w:rsidP="00D86215">
            <w:pPr>
              <w:rPr>
                <w:rFonts w:ascii="Calibri" w:eastAsia="微軟正黑體" w:hAnsi="微軟正黑體" w:cs="Calibri"/>
                <w:color w:val="000000" w:themeColor="text1"/>
                <w:sz w:val="28"/>
                <w:szCs w:val="28"/>
                <w:u w:val="single"/>
              </w:rPr>
            </w:pPr>
            <w:r w:rsidRPr="000F2BBA">
              <w:rPr>
                <w:rFonts w:ascii="Calibri" w:eastAsia="微軟正黑體" w:hAnsi="微軟正黑體" w:cs="Calibri"/>
                <w:b/>
                <w:noProof/>
                <w:color w:val="000000" w:themeColor="text1"/>
                <w:sz w:val="28"/>
                <w:szCs w:val="28"/>
              </w:rPr>
              <w:pict>
                <v:rect id="_x0000_s1029" style="position:absolute;margin-left:294.55pt;margin-top:5.45pt;width:19.85pt;height:19.85pt;z-index:251663360" strokeweight="2.25pt"/>
              </w:pict>
            </w:r>
            <w:r w:rsidRPr="000F2BB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_x0000_s1028" style="position:absolute;margin-left:175.3pt;margin-top:5.45pt;width:19.85pt;height:19.85pt;z-index:251662336" strokeweight="2.25pt"/>
              </w:pict>
            </w:r>
            <w:r w:rsidRPr="000F2BBA">
              <w:rPr>
                <w:rFonts w:ascii="Calibri" w:eastAsia="微軟正黑體" w:hAnsi="微軟正黑體" w:cs="Calibri"/>
                <w:noProof/>
                <w:color w:val="000000" w:themeColor="text1"/>
                <w:sz w:val="28"/>
                <w:szCs w:val="28"/>
              </w:rPr>
              <w:pict>
                <v:rect id="_x0000_s1027" style="position:absolute;margin-left:7.75pt;margin-top:5.45pt;width:19.85pt;height:19.85pt;z-index:251659264" strokeweight="2.25pt"/>
              </w:pict>
            </w:r>
            <w:r w:rsidR="002D5FA2"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</w:t>
            </w:r>
            <w:r w:rsidR="00C76B12"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</w:t>
            </w:r>
            <w:r w:rsidR="00D66AB2"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新竹貨運派送</w:t>
            </w:r>
            <w:r w:rsidR="004A4EAF"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="004A4EAF"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大榮貨運</w:t>
            </w:r>
            <w:r w:rsidR="00AC321F"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AC321F"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</w:rPr>
              <w:t>保險</w:t>
            </w:r>
            <w:r w:rsidR="00A05D20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貨物價值</w:t>
            </w:r>
            <w:r w:rsidR="000D7E22" w:rsidRPr="000F2BBA">
              <w:rPr>
                <w:rFonts w:ascii="Calibri" w:eastAsia="微軟正黑體" w:hAnsi="微軟正黑體" w:cs="Calibri" w:hint="eastAsia"/>
                <w:color w:val="000000" w:themeColor="text1"/>
                <w:szCs w:val="24"/>
              </w:rPr>
              <w:t>:</w:t>
            </w:r>
            <w:r w:rsidR="000D7E22" w:rsidRPr="000F2BBA">
              <w:rPr>
                <w:rFonts w:ascii="Calibri" w:eastAsia="微軟正黑體" w:hAnsi="微軟正黑體" w:cs="Calibri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5D30F9" w:rsidRDefault="00D86215"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49530</wp:posOffset>
            </wp:positionH>
            <wp:positionV relativeFrom="paragraph">
              <wp:posOffset>20955</wp:posOffset>
            </wp:positionV>
            <wp:extent cx="1600200" cy="552450"/>
            <wp:effectExtent l="19050" t="0" r="0" b="0"/>
            <wp:wrapNone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</w:t>
      </w:r>
      <w:r w:rsidRPr="00AC560C">
        <w:rPr>
          <w:rFonts w:eastAsia="標楷體" w:hAnsi="Arial" w:cs="Arial"/>
          <w:b/>
          <w:bCs/>
          <w:sz w:val="46"/>
          <w:szCs w:val="46"/>
        </w:rPr>
        <w:t>安</w:t>
      </w:r>
      <w:r w:rsidRPr="00AC560C">
        <w:rPr>
          <w:rFonts w:eastAsia="標楷體" w:hAnsi="Arial" w:cs="Arial" w:hint="eastAsia"/>
          <w:b/>
          <w:bCs/>
          <w:sz w:val="20"/>
          <w:szCs w:val="20"/>
        </w:rPr>
        <w:t xml:space="preserve"> </w:t>
      </w:r>
      <w:r w:rsidRPr="00AC560C">
        <w:rPr>
          <w:rFonts w:eastAsia="標楷體" w:hAnsi="Arial" w:cs="Arial"/>
          <w:b/>
          <w:bCs/>
          <w:sz w:val="46"/>
          <w:szCs w:val="46"/>
        </w:rPr>
        <w:t>利</w:t>
      </w:r>
      <w:r w:rsidRPr="008A1B66">
        <w:rPr>
          <w:rFonts w:eastAsia="標楷體" w:hAnsi="Arial" w:cs="Arial" w:hint="eastAsia"/>
          <w:b/>
          <w:bCs/>
          <w:sz w:val="20"/>
          <w:szCs w:val="20"/>
        </w:rPr>
        <w:t xml:space="preserve"> </w:t>
      </w:r>
      <w:r w:rsidRPr="00AC560C">
        <w:rPr>
          <w:rFonts w:eastAsia="標楷體" w:hAnsi="Arial" w:cs="Arial"/>
          <w:b/>
          <w:bCs/>
          <w:sz w:val="46"/>
          <w:szCs w:val="46"/>
        </w:rPr>
        <w:t>物</w:t>
      </w:r>
      <w:r w:rsidRPr="008A1B66">
        <w:rPr>
          <w:rFonts w:eastAsia="標楷體" w:hAnsi="Arial" w:cs="Arial" w:hint="eastAsia"/>
          <w:b/>
          <w:bCs/>
          <w:sz w:val="20"/>
          <w:szCs w:val="20"/>
        </w:rPr>
        <w:t xml:space="preserve"> </w:t>
      </w:r>
      <w:r w:rsidRPr="00AC560C">
        <w:rPr>
          <w:rFonts w:eastAsia="標楷體" w:hAnsi="Arial" w:cs="Arial"/>
          <w:b/>
          <w:bCs/>
          <w:sz w:val="46"/>
          <w:szCs w:val="46"/>
        </w:rPr>
        <w:t>流</w:t>
      </w:r>
      <w:r w:rsidRPr="008A1B66">
        <w:rPr>
          <w:rFonts w:eastAsia="標楷體" w:hAnsi="Arial" w:cs="Arial" w:hint="eastAsia"/>
          <w:b/>
          <w:bCs/>
          <w:sz w:val="20"/>
          <w:szCs w:val="20"/>
        </w:rPr>
        <w:t xml:space="preserve"> </w:t>
      </w:r>
      <w:r w:rsidRPr="00AC560C">
        <w:rPr>
          <w:rFonts w:eastAsia="標楷體" w:hAnsi="Arial" w:cs="Arial"/>
          <w:b/>
          <w:bCs/>
          <w:sz w:val="46"/>
          <w:szCs w:val="46"/>
        </w:rPr>
        <w:t>股</w:t>
      </w:r>
      <w:r w:rsidRPr="008A1B66">
        <w:rPr>
          <w:rFonts w:eastAsia="標楷體" w:hAnsi="Arial" w:cs="Arial" w:hint="eastAsia"/>
          <w:b/>
          <w:bCs/>
          <w:sz w:val="20"/>
          <w:szCs w:val="20"/>
        </w:rPr>
        <w:t xml:space="preserve"> </w:t>
      </w:r>
      <w:r w:rsidRPr="00AC560C">
        <w:rPr>
          <w:rFonts w:eastAsia="標楷體" w:hAnsi="Arial" w:cs="Arial"/>
          <w:b/>
          <w:bCs/>
          <w:sz w:val="46"/>
          <w:szCs w:val="46"/>
        </w:rPr>
        <w:t>份</w:t>
      </w:r>
      <w:r w:rsidRPr="008A1B66">
        <w:rPr>
          <w:rFonts w:eastAsia="標楷體" w:hAnsi="Arial" w:cs="Arial" w:hint="eastAsia"/>
          <w:b/>
          <w:bCs/>
          <w:sz w:val="20"/>
          <w:szCs w:val="20"/>
        </w:rPr>
        <w:t xml:space="preserve"> </w:t>
      </w:r>
      <w:r w:rsidRPr="00AC560C">
        <w:rPr>
          <w:rFonts w:eastAsia="標楷體" w:hAnsi="Arial" w:cs="Arial"/>
          <w:b/>
          <w:bCs/>
          <w:sz w:val="46"/>
          <w:szCs w:val="46"/>
        </w:rPr>
        <w:t>有</w:t>
      </w:r>
      <w:r w:rsidRPr="008A1B66">
        <w:rPr>
          <w:rFonts w:eastAsia="標楷體" w:hAnsi="Arial" w:cs="Arial" w:hint="eastAsia"/>
          <w:b/>
          <w:bCs/>
          <w:sz w:val="20"/>
          <w:szCs w:val="20"/>
        </w:rPr>
        <w:t xml:space="preserve"> </w:t>
      </w:r>
      <w:r w:rsidRPr="00AC560C">
        <w:rPr>
          <w:rFonts w:eastAsia="標楷體" w:hAnsi="Arial" w:cs="Arial"/>
          <w:b/>
          <w:bCs/>
          <w:sz w:val="46"/>
          <w:szCs w:val="46"/>
        </w:rPr>
        <w:t>限</w:t>
      </w:r>
      <w:r w:rsidRPr="008A1B66">
        <w:rPr>
          <w:rFonts w:eastAsia="標楷體" w:hAnsi="Arial" w:cs="Arial" w:hint="eastAsia"/>
          <w:b/>
          <w:bCs/>
          <w:sz w:val="20"/>
          <w:szCs w:val="20"/>
        </w:rPr>
        <w:t xml:space="preserve"> </w:t>
      </w:r>
      <w:r w:rsidRPr="00AC560C">
        <w:rPr>
          <w:rFonts w:eastAsia="標楷體" w:hAnsi="Arial" w:cs="Arial"/>
          <w:b/>
          <w:bCs/>
          <w:sz w:val="46"/>
          <w:szCs w:val="46"/>
        </w:rPr>
        <w:t>公</w:t>
      </w:r>
      <w:r w:rsidRPr="008A1B66">
        <w:rPr>
          <w:rFonts w:eastAsia="標楷體" w:hAnsi="Arial" w:cs="Arial" w:hint="eastAsia"/>
          <w:b/>
          <w:bCs/>
          <w:sz w:val="20"/>
          <w:szCs w:val="20"/>
        </w:rPr>
        <w:t xml:space="preserve"> </w:t>
      </w:r>
      <w:r w:rsidRPr="00AC560C">
        <w:rPr>
          <w:rFonts w:eastAsia="標楷體" w:hAnsi="Arial" w:cs="Arial"/>
          <w:b/>
          <w:bCs/>
          <w:sz w:val="46"/>
          <w:szCs w:val="46"/>
        </w:rPr>
        <w:t>司</w:t>
      </w:r>
    </w:p>
    <w:p w:rsidR="00D86215" w:rsidRDefault="00D86215">
      <w:pPr>
        <w:rPr>
          <w:rFonts w:eastAsia="標楷體" w:cs="Arial"/>
          <w:b/>
          <w:bCs/>
          <w:sz w:val="38"/>
          <w:szCs w:val="38"/>
        </w:rPr>
      </w:pPr>
      <w:r>
        <w:rPr>
          <w:rFonts w:hint="eastAsia"/>
        </w:rPr>
        <w:t xml:space="preserve">                               </w:t>
      </w:r>
      <w:r w:rsidRPr="00AC560C">
        <w:rPr>
          <w:rFonts w:eastAsia="標楷體" w:cs="Arial"/>
          <w:b/>
          <w:bCs/>
          <w:sz w:val="38"/>
          <w:szCs w:val="38"/>
        </w:rPr>
        <w:t>Cargo Pioneer Logistics (Taiwan) Ltd.</w:t>
      </w:r>
    </w:p>
    <w:p w:rsidR="00D86215" w:rsidRPr="00D86215" w:rsidRDefault="00D86215">
      <w:pPr>
        <w:rPr>
          <w:rFonts w:eastAsia="標楷體" w:cs="Arial"/>
          <w:b/>
          <w:bCs/>
          <w:sz w:val="36"/>
          <w:szCs w:val="36"/>
        </w:rPr>
      </w:pPr>
    </w:p>
    <w:p w:rsidR="00D86215" w:rsidRPr="004660D0" w:rsidRDefault="00460EA4" w:rsidP="00460EA4">
      <w:pPr>
        <w:jc w:val="center"/>
        <w:rPr>
          <w:rFonts w:eastAsia="標楷體" w:cs="Arial"/>
          <w:b/>
          <w:bCs/>
          <w:sz w:val="32"/>
          <w:szCs w:val="32"/>
        </w:rPr>
      </w:pPr>
      <w:r>
        <w:rPr>
          <w:rFonts w:eastAsia="標楷體" w:cs="Arial" w:hint="eastAsia"/>
          <w:b/>
          <w:bCs/>
          <w:sz w:val="52"/>
          <w:szCs w:val="52"/>
        </w:rPr>
        <w:t>進口海空運通知單</w:t>
      </w:r>
    </w:p>
    <w:p w:rsidR="002D5FA2" w:rsidRDefault="00D86215" w:rsidP="00D6225E">
      <w:pPr>
        <w:rPr>
          <w:rFonts w:ascii="Calibri" w:eastAsia="微軟正黑體" w:hAnsi="微軟正黑體" w:cs="Calibri"/>
          <w:sz w:val="28"/>
          <w:szCs w:val="28"/>
        </w:rPr>
      </w:pPr>
      <w:r>
        <w:rPr>
          <w:rFonts w:ascii="Calibri" w:eastAsia="微軟正黑體" w:hAnsi="微軟正黑體" w:cs="Calibri" w:hint="eastAsia"/>
          <w:sz w:val="28"/>
          <w:szCs w:val="28"/>
        </w:rPr>
        <w:t>特別需求</w:t>
      </w:r>
      <w:r>
        <w:rPr>
          <w:rFonts w:ascii="Calibri" w:eastAsia="微軟正黑體" w:hAnsi="微軟正黑體" w:cs="Calibri" w:hint="eastAsia"/>
          <w:sz w:val="28"/>
          <w:szCs w:val="28"/>
        </w:rPr>
        <w:t>:</w:t>
      </w:r>
    </w:p>
    <w:p w:rsidR="005B112E" w:rsidRDefault="005B112E" w:rsidP="005B112E">
      <w:pPr>
        <w:spacing w:line="320" w:lineRule="exact"/>
        <w:ind w:left="220" w:hangingChars="100" w:hanging="220"/>
        <w:rPr>
          <w:rFonts w:ascii="微軟正黑體" w:eastAsia="微軟正黑體" w:hAnsi="微軟正黑體" w:cs="新細明體"/>
          <w:kern w:val="0"/>
          <w:sz w:val="22"/>
        </w:rPr>
      </w:pPr>
    </w:p>
    <w:p w:rsidR="005B112E" w:rsidRDefault="005B112E" w:rsidP="00460EA4">
      <w:pPr>
        <w:spacing w:line="320" w:lineRule="exact"/>
        <w:rPr>
          <w:rFonts w:ascii="微軟正黑體" w:eastAsia="微軟正黑體" w:hAnsi="微軟正黑體" w:cs="新細明體"/>
          <w:kern w:val="0"/>
          <w:sz w:val="22"/>
        </w:rPr>
      </w:pPr>
    </w:p>
    <w:p w:rsidR="005B112E" w:rsidRDefault="005B112E" w:rsidP="00460EA4">
      <w:pPr>
        <w:spacing w:line="320" w:lineRule="exact"/>
        <w:rPr>
          <w:rFonts w:ascii="微軟正黑體" w:eastAsia="微軟正黑體" w:hAnsi="微軟正黑體" w:cs="新細明體"/>
          <w:kern w:val="0"/>
          <w:sz w:val="22"/>
        </w:rPr>
      </w:pPr>
    </w:p>
    <w:p w:rsidR="00E9296B" w:rsidRPr="005B112E" w:rsidRDefault="00D6225E" w:rsidP="005B112E">
      <w:pPr>
        <w:spacing w:line="320" w:lineRule="exact"/>
        <w:ind w:left="220" w:hangingChars="100" w:hanging="220"/>
        <w:rPr>
          <w:rFonts w:ascii="微軟正黑體" w:eastAsia="微軟正黑體" w:hAnsi="微軟正黑體" w:cs="新細明體"/>
          <w:kern w:val="0"/>
          <w:sz w:val="22"/>
        </w:rPr>
      </w:pP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1.</w:t>
      </w:r>
      <w:r w:rsidR="00460EA4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託運物品請自行妥善包裝，易碎、易損或高單價物品請詳加處理(木箱、防水、保麗龍</w:t>
      </w:r>
      <w:r w:rsidRPr="005B112E">
        <w:rPr>
          <w:rFonts w:ascii="微軟正黑體" w:eastAsia="微軟正黑體" w:hAnsi="微軟正黑體" w:cs="新細明體"/>
          <w:kern w:val="0"/>
          <w:sz w:val="22"/>
        </w:rPr>
        <w:t>…</w:t>
      </w: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)，並於外箱標示『易碎物品或小心輕放』以利作業。否若有損壞本公司不負賠償責任。</w:t>
      </w:r>
    </w:p>
    <w:p w:rsidR="00E9296B" w:rsidRPr="005B112E" w:rsidRDefault="00D6225E" w:rsidP="005B112E">
      <w:pPr>
        <w:spacing w:line="320" w:lineRule="exact"/>
        <w:ind w:left="220" w:hangingChars="100" w:hanging="220"/>
        <w:rPr>
          <w:rFonts w:ascii="微軟正黑體" w:eastAsia="微軟正黑體" w:hAnsi="微軟正黑體" w:cs="新細明體"/>
          <w:kern w:val="0"/>
          <w:sz w:val="22"/>
        </w:rPr>
      </w:pP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2.</w:t>
      </w:r>
      <w:r w:rsidR="00460EA4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運送途中貨物遺失，以運費雙倍理賠，最高賠付上限為三千台幣。</w:t>
      </w:r>
      <w:r w:rsidR="00E9296B" w:rsidRPr="005B112E">
        <w:rPr>
          <w:rFonts w:ascii="微軟正黑體" w:eastAsia="微軟正黑體" w:hAnsi="微軟正黑體" w:cs="新細明體" w:hint="eastAsia"/>
          <w:kern w:val="0"/>
          <w:sz w:val="22"/>
        </w:rPr>
        <w:t>(比照</w:t>
      </w:r>
      <w:r w:rsidR="00460EA4">
        <w:rPr>
          <w:rFonts w:ascii="微軟正黑體" w:eastAsia="微軟正黑體" w:hAnsi="微軟正黑體" w:cs="新細明體" w:hint="eastAsia"/>
          <w:kern w:val="0"/>
          <w:sz w:val="22"/>
        </w:rPr>
        <w:t>DHL和</w:t>
      </w:r>
      <w:r w:rsidR="00E9296B" w:rsidRPr="005B112E">
        <w:rPr>
          <w:rFonts w:ascii="微軟正黑體" w:eastAsia="微軟正黑體" w:hAnsi="微軟正黑體" w:cs="新細明體" w:hint="eastAsia"/>
          <w:kern w:val="0"/>
          <w:sz w:val="22"/>
        </w:rPr>
        <w:t>國際法規)</w:t>
      </w:r>
    </w:p>
    <w:p w:rsidR="00E9296B" w:rsidRPr="005B112E" w:rsidRDefault="00D6225E" w:rsidP="005B112E">
      <w:pPr>
        <w:spacing w:line="320" w:lineRule="exact"/>
        <w:ind w:left="220" w:hangingChars="100" w:hanging="220"/>
        <w:rPr>
          <w:rFonts w:ascii="微軟正黑體" w:eastAsia="微軟正黑體" w:hAnsi="微軟正黑體" w:cs="新細明體"/>
          <w:kern w:val="0"/>
          <w:sz w:val="22"/>
        </w:rPr>
      </w:pP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3.</w:t>
      </w:r>
      <w:r w:rsidR="00460EA4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收貨人在送達或通知6小時內拒領貨，以致貨物遺失或產生延滯倉租均自行負責。</w:t>
      </w:r>
    </w:p>
    <w:p w:rsidR="00D6225E" w:rsidRPr="005B112E" w:rsidRDefault="00D6225E" w:rsidP="005B112E">
      <w:pPr>
        <w:spacing w:line="320" w:lineRule="exact"/>
        <w:ind w:left="220" w:hangingChars="100" w:hanging="220"/>
        <w:rPr>
          <w:rFonts w:ascii="微軟正黑體" w:eastAsia="微軟正黑體" w:hAnsi="微軟正黑體" w:cs="新細明體"/>
          <w:kern w:val="0"/>
          <w:sz w:val="22"/>
        </w:rPr>
      </w:pP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4.</w:t>
      </w:r>
      <w:r w:rsidR="00460EA4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請據實申報貨物資料，若因申報不實發生任何相關責任費用，概由貨主自行負責。</w:t>
      </w:r>
    </w:p>
    <w:p w:rsidR="00E9296B" w:rsidRPr="005B112E" w:rsidRDefault="00E9296B" w:rsidP="005B112E">
      <w:pPr>
        <w:spacing w:line="320" w:lineRule="exact"/>
        <w:ind w:left="220" w:hangingChars="100" w:hanging="220"/>
        <w:rPr>
          <w:rFonts w:ascii="微軟正黑體" w:eastAsia="微軟正黑體" w:hAnsi="微軟正黑體"/>
          <w:sz w:val="22"/>
        </w:rPr>
      </w:pP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5.</w:t>
      </w:r>
      <w:r w:rsidR="00460EA4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貨件可以</w:t>
      </w:r>
      <w:r w:rsidR="005B112E">
        <w:rPr>
          <w:rFonts w:ascii="微軟正黑體" w:eastAsia="微軟正黑體" w:hAnsi="微軟正黑體" w:cs="新細明體" w:hint="eastAsia"/>
          <w:kern w:val="0"/>
          <w:sz w:val="22"/>
        </w:rPr>
        <w:t>加買</w:t>
      </w: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>保險MIN TWD</w:t>
      </w:r>
      <w:r w:rsidR="00460EA4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5B112E">
        <w:rPr>
          <w:rFonts w:ascii="微軟正黑體" w:eastAsia="微軟正黑體" w:hAnsi="微軟正黑體" w:cs="新細明體" w:hint="eastAsia"/>
          <w:kern w:val="0"/>
          <w:sz w:val="22"/>
        </w:rPr>
        <w:t xml:space="preserve">400/票 </w:t>
      </w:r>
    </w:p>
    <w:sectPr w:rsidR="00E9296B" w:rsidRPr="005B112E" w:rsidSect="002D5FA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B9" w:rsidRDefault="00F65FB9" w:rsidP="00C76B12">
      <w:r>
        <w:separator/>
      </w:r>
    </w:p>
  </w:endnote>
  <w:endnote w:type="continuationSeparator" w:id="1">
    <w:p w:rsidR="00F65FB9" w:rsidRDefault="00F65FB9" w:rsidP="00C7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B9" w:rsidRDefault="00F65FB9" w:rsidP="00C76B12">
      <w:r>
        <w:separator/>
      </w:r>
    </w:p>
  </w:footnote>
  <w:footnote w:type="continuationSeparator" w:id="1">
    <w:p w:rsidR="00F65FB9" w:rsidRDefault="00F65FB9" w:rsidP="00C76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FA2"/>
    <w:rsid w:val="0002505E"/>
    <w:rsid w:val="000D7E22"/>
    <w:rsid w:val="000F2BBA"/>
    <w:rsid w:val="000F62D5"/>
    <w:rsid w:val="00145F7E"/>
    <w:rsid w:val="001651D3"/>
    <w:rsid w:val="002D5FA2"/>
    <w:rsid w:val="0034694A"/>
    <w:rsid w:val="003775AE"/>
    <w:rsid w:val="00397C31"/>
    <w:rsid w:val="00460EA4"/>
    <w:rsid w:val="004660D0"/>
    <w:rsid w:val="00473293"/>
    <w:rsid w:val="004A4EAF"/>
    <w:rsid w:val="004B7A2D"/>
    <w:rsid w:val="004C5269"/>
    <w:rsid w:val="00506C47"/>
    <w:rsid w:val="005B112E"/>
    <w:rsid w:val="005D30F9"/>
    <w:rsid w:val="00675C7B"/>
    <w:rsid w:val="006846A7"/>
    <w:rsid w:val="006A6EDB"/>
    <w:rsid w:val="006B42C1"/>
    <w:rsid w:val="006D6299"/>
    <w:rsid w:val="00767518"/>
    <w:rsid w:val="00956BFC"/>
    <w:rsid w:val="00A05D20"/>
    <w:rsid w:val="00AC321F"/>
    <w:rsid w:val="00B944B9"/>
    <w:rsid w:val="00C4539E"/>
    <w:rsid w:val="00C76B12"/>
    <w:rsid w:val="00D6225E"/>
    <w:rsid w:val="00D66AB2"/>
    <w:rsid w:val="00D86215"/>
    <w:rsid w:val="00D96486"/>
    <w:rsid w:val="00E33068"/>
    <w:rsid w:val="00E876FB"/>
    <w:rsid w:val="00E9296B"/>
    <w:rsid w:val="00EC3CAA"/>
    <w:rsid w:val="00F6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6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76B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76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76B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F804-26B0-4E97-B12A-0DADB7DE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552</Characters>
  <Application>Microsoft Office Word</Application>
  <DocSecurity>0</DocSecurity>
  <Lines>4</Lines>
  <Paragraphs>1</Paragraphs>
  <ScaleCrop>false</ScaleCrop>
  <Company>HP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2024-08-08T09:39:00Z</cp:lastPrinted>
  <dcterms:created xsi:type="dcterms:W3CDTF">2024-08-08T08:43:00Z</dcterms:created>
  <dcterms:modified xsi:type="dcterms:W3CDTF">2024-08-29T06:55:00Z</dcterms:modified>
</cp:coreProperties>
</file>